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7DBF15" w14:textId="432230A9" w:rsidR="007E0558" w:rsidRPr="00A54E89" w:rsidRDefault="00FE00B3" w:rsidP="00A54E89">
      <w:pPr>
        <w:bidi/>
        <w:jc w:val="center"/>
        <w:rPr>
          <w:b/>
          <w:bCs/>
          <w:sz w:val="32"/>
          <w:szCs w:val="32"/>
        </w:rPr>
      </w:pPr>
      <w:r w:rsidRPr="00A54E89">
        <w:rPr>
          <w:b/>
          <w:bCs/>
          <w:sz w:val="32"/>
          <w:szCs w:val="32"/>
          <w:rtl/>
          <w:lang w:bidi="ar-AE"/>
        </w:rPr>
        <w:t>بورشه تكشف عن تجربة قيادة تستمر طوال اليوم وتجمع بين التشويق والثقافة والمذاقات المميزة</w:t>
      </w:r>
    </w:p>
    <w:p w14:paraId="68B6B9BA" w14:textId="6DCA72D1" w:rsidR="00185CA8" w:rsidRPr="00A57B53" w:rsidRDefault="002F4469" w:rsidP="00A54E89">
      <w:pPr>
        <w:bidi/>
        <w:jc w:val="center"/>
        <w:rPr>
          <w:i/>
          <w:iCs/>
        </w:rPr>
      </w:pPr>
      <w:r>
        <w:rPr>
          <w:i/>
          <w:iCs/>
          <w:rtl/>
          <w:lang w:bidi="ar-AE"/>
        </w:rPr>
        <w:t xml:space="preserve">تشكّل </w:t>
      </w:r>
      <w:r>
        <w:rPr>
          <w:i/>
          <w:iCs/>
        </w:rPr>
        <w:t>Porsche Farmhouse Escape</w:t>
      </w:r>
      <w:r>
        <w:rPr>
          <w:i/>
          <w:iCs/>
          <w:rtl/>
          <w:lang w:bidi="ar-AE"/>
        </w:rPr>
        <w:t xml:space="preserve"> رحلة متكاملة مُصممة بعناية وتجمع طرازات شهيرة من بورشه في تجربة استكشاف ثقافي وأجواء مستوحاة من المزارع الريفية</w:t>
      </w:r>
    </w:p>
    <w:p w14:paraId="36F99C64" w14:textId="0AA3A055" w:rsidR="00185CA8" w:rsidRPr="00A57B53" w:rsidRDefault="00185CA8" w:rsidP="007E0558">
      <w:pPr>
        <w:bidi/>
      </w:pPr>
      <w:r>
        <w:rPr>
          <w:b/>
          <w:bCs/>
          <w:rtl/>
          <w:lang w:bidi="ar-AE"/>
        </w:rPr>
        <w:t>دبي، الإمارات العربية المتحدة، 19 سبتمبر 2025</w:t>
      </w:r>
      <w:r>
        <w:rPr>
          <w:rtl/>
          <w:lang w:bidi="ar-AE"/>
        </w:rPr>
        <w:t xml:space="preserve">: أعلن مركز بورشه دبي إطلاق </w:t>
      </w:r>
      <w:r>
        <w:rPr>
          <w:b/>
          <w:bCs/>
        </w:rPr>
        <w:t>Porsche Farmhouse Escape</w:t>
      </w:r>
      <w:r>
        <w:rPr>
          <w:rtl/>
          <w:lang w:bidi="ar-AE"/>
        </w:rPr>
        <w:t>، تجربة القيادة المُصممة بعناية والتي تستمر يوماً كاملاً، وتدعو عشاق بورشه إلى الابتعاد عن صخب المدينة والانطلاق في رحلة على الطرقات طوال اليوم. وتجمع الرحلة متعة قيادة أشهر طرازات بورشه مع فرصة الاستكشاف الثقافي والاستمتاع في ملاذ مستوحىً من المزارع الريفية، لتقدم تجربة أسلوب حياة لا مثيل لها.</w:t>
      </w:r>
    </w:p>
    <w:p w14:paraId="5AC45010" w14:textId="77777777" w:rsidR="00185CA8" w:rsidRPr="00A57B53" w:rsidRDefault="00185CA8" w:rsidP="007E0558">
      <w:pPr>
        <w:bidi/>
      </w:pPr>
      <w:r>
        <w:rPr>
          <w:rtl/>
          <w:lang w:bidi="ar-AE"/>
        </w:rPr>
        <w:t xml:space="preserve">وتُقام تجربة </w:t>
      </w:r>
      <w:r>
        <w:t>Porsche Farmhouse Escape</w:t>
      </w:r>
      <w:r>
        <w:rPr>
          <w:rtl/>
          <w:lang w:bidi="ar-AE"/>
        </w:rPr>
        <w:t xml:space="preserve"> بين 26 سبتمبر و19 أكتوبر 2025، لتجمع بين متعة القيادة وروح الاكتشاف في آن واحد.</w:t>
      </w:r>
    </w:p>
    <w:p w14:paraId="20100E96" w14:textId="41C16911" w:rsidR="00B42232" w:rsidRDefault="00B42232" w:rsidP="00B42232">
      <w:pPr>
        <w:bidi/>
      </w:pPr>
      <w:r>
        <w:rPr>
          <w:rtl/>
          <w:lang w:bidi="ar-AE"/>
        </w:rPr>
        <w:t>وتنطلق التجربة من مركز بورشه دبي، حيث تستلم مجموعة مختارة من 12 مشاركاً مفاتيح بعض أكثر طرازات بورشه تميزاً وأفضلها أداء.</w:t>
      </w:r>
    </w:p>
    <w:p w14:paraId="230C4F36" w14:textId="77777777" w:rsidR="00B42232" w:rsidRDefault="00B42232" w:rsidP="00B42232">
      <w:pPr>
        <w:bidi/>
      </w:pPr>
      <w:r>
        <w:rPr>
          <w:rtl/>
          <w:lang w:bidi="ar-AE"/>
        </w:rPr>
        <w:t>وبإشراف مدربين معتمدين من بورشه، ينطلق المشاركون في مسار شيّق عبر طرق خلابة تكشف عن مناظر ملهمة ومعالم رائعة بين جبال الحجر. وتُتوَّج التجربة بوجبة برانش بمكونات طازجة من المزرعة، وسط أجواء فيلا 891 الهادئة، تتخللها لحظات استرخاء واستكشاف.</w:t>
      </w:r>
    </w:p>
    <w:p w14:paraId="2EA34DDC" w14:textId="08265F49" w:rsidR="00B42232" w:rsidRDefault="00B42232" w:rsidP="00B42232">
      <w:pPr>
        <w:bidi/>
      </w:pPr>
      <w:r>
        <w:rPr>
          <w:rtl/>
          <w:lang w:bidi="ar-AE"/>
        </w:rPr>
        <w:t xml:space="preserve">وتتجاوز تجربة </w:t>
      </w:r>
      <w:r>
        <w:t>Porsche Farmhouse Escape</w:t>
      </w:r>
      <w:r>
        <w:rPr>
          <w:rtl/>
          <w:lang w:bidi="ar-AE"/>
        </w:rPr>
        <w:t xml:space="preserve"> فكرة تجربة القيادة التقليدية؛ لتشكّل احتفاء بالثقافة وروح المجتمع وعراقة بورشه. وتجمع هذه الرحلة نخبة من عشاق العلامة الذين يتقاسمون الشغف ذاته، لينطلقوا معا</w:t>
      </w:r>
      <w:r w:rsidR="00A54E89">
        <w:rPr>
          <w:rFonts w:hint="cs"/>
          <w:rtl/>
          <w:lang w:bidi="ar-AE"/>
        </w:rPr>
        <w:t>ً</w:t>
      </w:r>
      <w:r>
        <w:rPr>
          <w:rtl/>
          <w:lang w:bidi="ar-AE"/>
        </w:rPr>
        <w:t xml:space="preserve"> على الطرق المفتوحة ويعيشوا لحظات اكتشاف وتواصل استثنائية.</w:t>
      </w:r>
    </w:p>
    <w:p w14:paraId="7874466B" w14:textId="1BF1994C" w:rsidR="007E0558" w:rsidRPr="00A57B53" w:rsidRDefault="007E0558" w:rsidP="007E0558">
      <w:pPr>
        <w:bidi/>
      </w:pPr>
      <w:r>
        <w:rPr>
          <w:rtl/>
          <w:lang w:bidi="ar-AE"/>
        </w:rPr>
        <w:t xml:space="preserve">وتتوفر التذاكر حصرياً من خلال </w:t>
      </w:r>
      <w:r>
        <w:t>Platinumlist</w:t>
      </w:r>
      <w:r>
        <w:rPr>
          <w:rtl/>
          <w:lang w:bidi="ar-AE"/>
        </w:rPr>
        <w:t xml:space="preserve"> عبر الموقع </w:t>
      </w:r>
      <w:hyperlink r:id="rId5" w:history="1">
        <w:r>
          <w:rPr>
            <w:rStyle w:val="Hyperlink"/>
            <w:color w:val="auto"/>
          </w:rPr>
          <w:t>porsche.platinumlist.net</w:t>
        </w:r>
      </w:hyperlink>
      <w:r>
        <w:rPr>
          <w:rtl/>
          <w:lang w:bidi="ar-AE"/>
        </w:rPr>
        <w:t>. تُطبّق الشروط والأحكام.</w:t>
      </w:r>
    </w:p>
    <w:p w14:paraId="2CF714FE" w14:textId="1B606318" w:rsidR="004E43F8" w:rsidRPr="00A57B53" w:rsidRDefault="00A745F9" w:rsidP="001D4CE1">
      <w:pPr>
        <w:bidi/>
        <w:jc w:val="center"/>
      </w:pPr>
      <w:r>
        <w:rPr>
          <w:b/>
          <w:bCs/>
          <w:rtl/>
          <w:lang w:bidi="ar-AE"/>
        </w:rPr>
        <w:t>- انتهى -</w:t>
      </w:r>
    </w:p>
    <w:sectPr w:rsidR="004E43F8" w:rsidRPr="00A57B5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4DA6471"/>
    <w:multiLevelType w:val="hybridMultilevel"/>
    <w:tmpl w:val="1836442E"/>
    <w:lvl w:ilvl="0" w:tplc="8974B242">
      <w:start w:val="4"/>
      <w:numFmt w:val="bullet"/>
      <w:lvlText w:val=""/>
      <w:lvlJc w:val="left"/>
      <w:pPr>
        <w:ind w:left="720" w:hanging="360"/>
      </w:pPr>
      <w:rPr>
        <w:rFonts w:ascii="Symbol" w:eastAsiaTheme="minorHAnsi" w:hAnsi="Symbol" w:cstheme="minorBidi" w:hint="default"/>
        <w:b/>
      </w:rPr>
    </w:lvl>
    <w:lvl w:ilvl="1" w:tplc="4C090003" w:tentative="1">
      <w:start w:val="1"/>
      <w:numFmt w:val="bullet"/>
      <w:lvlText w:val="o"/>
      <w:lvlJc w:val="left"/>
      <w:pPr>
        <w:ind w:left="1440" w:hanging="360"/>
      </w:pPr>
      <w:rPr>
        <w:rFonts w:ascii="Courier New" w:hAnsi="Courier New" w:cs="Courier New" w:hint="default"/>
      </w:rPr>
    </w:lvl>
    <w:lvl w:ilvl="2" w:tplc="4C090005" w:tentative="1">
      <w:start w:val="1"/>
      <w:numFmt w:val="bullet"/>
      <w:lvlText w:val=""/>
      <w:lvlJc w:val="left"/>
      <w:pPr>
        <w:ind w:left="2160" w:hanging="360"/>
      </w:pPr>
      <w:rPr>
        <w:rFonts w:ascii="Wingdings" w:hAnsi="Wingdings" w:hint="default"/>
      </w:rPr>
    </w:lvl>
    <w:lvl w:ilvl="3" w:tplc="4C090001" w:tentative="1">
      <w:start w:val="1"/>
      <w:numFmt w:val="bullet"/>
      <w:lvlText w:val=""/>
      <w:lvlJc w:val="left"/>
      <w:pPr>
        <w:ind w:left="2880" w:hanging="360"/>
      </w:pPr>
      <w:rPr>
        <w:rFonts w:ascii="Symbol" w:hAnsi="Symbol" w:hint="default"/>
      </w:rPr>
    </w:lvl>
    <w:lvl w:ilvl="4" w:tplc="4C090003" w:tentative="1">
      <w:start w:val="1"/>
      <w:numFmt w:val="bullet"/>
      <w:lvlText w:val="o"/>
      <w:lvlJc w:val="left"/>
      <w:pPr>
        <w:ind w:left="3600" w:hanging="360"/>
      </w:pPr>
      <w:rPr>
        <w:rFonts w:ascii="Courier New" w:hAnsi="Courier New" w:cs="Courier New" w:hint="default"/>
      </w:rPr>
    </w:lvl>
    <w:lvl w:ilvl="5" w:tplc="4C090005" w:tentative="1">
      <w:start w:val="1"/>
      <w:numFmt w:val="bullet"/>
      <w:lvlText w:val=""/>
      <w:lvlJc w:val="left"/>
      <w:pPr>
        <w:ind w:left="4320" w:hanging="360"/>
      </w:pPr>
      <w:rPr>
        <w:rFonts w:ascii="Wingdings" w:hAnsi="Wingdings" w:hint="default"/>
      </w:rPr>
    </w:lvl>
    <w:lvl w:ilvl="6" w:tplc="4C090001" w:tentative="1">
      <w:start w:val="1"/>
      <w:numFmt w:val="bullet"/>
      <w:lvlText w:val=""/>
      <w:lvlJc w:val="left"/>
      <w:pPr>
        <w:ind w:left="5040" w:hanging="360"/>
      </w:pPr>
      <w:rPr>
        <w:rFonts w:ascii="Symbol" w:hAnsi="Symbol" w:hint="default"/>
      </w:rPr>
    </w:lvl>
    <w:lvl w:ilvl="7" w:tplc="4C090003" w:tentative="1">
      <w:start w:val="1"/>
      <w:numFmt w:val="bullet"/>
      <w:lvlText w:val="o"/>
      <w:lvlJc w:val="left"/>
      <w:pPr>
        <w:ind w:left="5760" w:hanging="360"/>
      </w:pPr>
      <w:rPr>
        <w:rFonts w:ascii="Courier New" w:hAnsi="Courier New" w:cs="Courier New" w:hint="default"/>
      </w:rPr>
    </w:lvl>
    <w:lvl w:ilvl="8" w:tplc="4C090005" w:tentative="1">
      <w:start w:val="1"/>
      <w:numFmt w:val="bullet"/>
      <w:lvlText w:val=""/>
      <w:lvlJc w:val="left"/>
      <w:pPr>
        <w:ind w:left="6480" w:hanging="360"/>
      </w:pPr>
      <w:rPr>
        <w:rFonts w:ascii="Wingdings" w:hAnsi="Wingdings" w:hint="default"/>
      </w:rPr>
    </w:lvl>
  </w:abstractNum>
  <w:num w:numId="1" w16cid:durableId="9204060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43F8"/>
    <w:rsid w:val="00027AAA"/>
    <w:rsid w:val="000567BB"/>
    <w:rsid w:val="00065709"/>
    <w:rsid w:val="000B0906"/>
    <w:rsid w:val="00185CA8"/>
    <w:rsid w:val="001D4CE1"/>
    <w:rsid w:val="002F4469"/>
    <w:rsid w:val="00344D77"/>
    <w:rsid w:val="00367B54"/>
    <w:rsid w:val="003952BE"/>
    <w:rsid w:val="003B797F"/>
    <w:rsid w:val="00426326"/>
    <w:rsid w:val="004C12BF"/>
    <w:rsid w:val="004E43F8"/>
    <w:rsid w:val="005331F5"/>
    <w:rsid w:val="0064638B"/>
    <w:rsid w:val="00793DCE"/>
    <w:rsid w:val="007E0558"/>
    <w:rsid w:val="00813604"/>
    <w:rsid w:val="008A30F2"/>
    <w:rsid w:val="00905F73"/>
    <w:rsid w:val="00A00B63"/>
    <w:rsid w:val="00A54E89"/>
    <w:rsid w:val="00A57B53"/>
    <w:rsid w:val="00A745F9"/>
    <w:rsid w:val="00AB3645"/>
    <w:rsid w:val="00AC32B8"/>
    <w:rsid w:val="00B42232"/>
    <w:rsid w:val="00BC623E"/>
    <w:rsid w:val="00C31ED1"/>
    <w:rsid w:val="00C40978"/>
    <w:rsid w:val="00CC60C6"/>
    <w:rsid w:val="00CE0307"/>
    <w:rsid w:val="00DA4E52"/>
    <w:rsid w:val="00DC1DBA"/>
    <w:rsid w:val="00DF161B"/>
    <w:rsid w:val="00E55C53"/>
    <w:rsid w:val="00E97495"/>
    <w:rsid w:val="00EB2046"/>
    <w:rsid w:val="00EF10B0"/>
    <w:rsid w:val="00F21D09"/>
    <w:rsid w:val="00F5423B"/>
    <w:rsid w:val="00FC260F"/>
    <w:rsid w:val="00FD710C"/>
    <w:rsid w:val="00FE00B3"/>
  </w:rsids>
  <m:mathPr>
    <m:mathFont m:val="Cambria Math"/>
    <m:brkBin m:val="before"/>
    <m:brkBinSub m:val="--"/>
    <m:smallFrac m:val="0"/>
    <m:dispDef/>
    <m:lMargin m:val="0"/>
    <m:rMargin m:val="0"/>
    <m:defJc m:val="centerGroup"/>
    <m:wrapIndent m:val="1440"/>
    <m:intLim m:val="subSup"/>
    <m:naryLim m:val="undOvr"/>
  </m:mathPr>
  <w:themeFontLang w:val="en-A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6E259D"/>
  <w15:chartTrackingRefBased/>
  <w15:docId w15:val="{D96AC371-BEB6-4753-92DD-23C187B37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A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E43F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E43F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E43F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E43F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E43F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E43F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E43F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E43F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E43F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E43F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E43F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E43F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E43F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E43F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E43F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E43F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E43F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E43F8"/>
    <w:rPr>
      <w:rFonts w:eastAsiaTheme="majorEastAsia" w:cstheme="majorBidi"/>
      <w:color w:val="272727" w:themeColor="text1" w:themeTint="D8"/>
    </w:rPr>
  </w:style>
  <w:style w:type="paragraph" w:styleId="Title">
    <w:name w:val="Title"/>
    <w:basedOn w:val="Normal"/>
    <w:next w:val="Normal"/>
    <w:link w:val="TitleChar"/>
    <w:uiPriority w:val="10"/>
    <w:qFormat/>
    <w:rsid w:val="004E43F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E43F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E43F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E43F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E43F8"/>
    <w:pPr>
      <w:spacing w:before="160"/>
      <w:jc w:val="center"/>
    </w:pPr>
    <w:rPr>
      <w:i/>
      <w:iCs/>
      <w:color w:val="404040" w:themeColor="text1" w:themeTint="BF"/>
    </w:rPr>
  </w:style>
  <w:style w:type="character" w:customStyle="1" w:styleId="QuoteChar">
    <w:name w:val="Quote Char"/>
    <w:basedOn w:val="DefaultParagraphFont"/>
    <w:link w:val="Quote"/>
    <w:uiPriority w:val="29"/>
    <w:rsid w:val="004E43F8"/>
    <w:rPr>
      <w:i/>
      <w:iCs/>
      <w:color w:val="404040" w:themeColor="text1" w:themeTint="BF"/>
    </w:rPr>
  </w:style>
  <w:style w:type="paragraph" w:styleId="ListParagraph">
    <w:name w:val="List Paragraph"/>
    <w:basedOn w:val="Normal"/>
    <w:uiPriority w:val="34"/>
    <w:qFormat/>
    <w:rsid w:val="004E43F8"/>
    <w:pPr>
      <w:ind w:left="720"/>
      <w:contextualSpacing/>
    </w:pPr>
  </w:style>
  <w:style w:type="character" w:styleId="IntenseEmphasis">
    <w:name w:val="Intense Emphasis"/>
    <w:basedOn w:val="DefaultParagraphFont"/>
    <w:uiPriority w:val="21"/>
    <w:qFormat/>
    <w:rsid w:val="004E43F8"/>
    <w:rPr>
      <w:i/>
      <w:iCs/>
      <w:color w:val="0F4761" w:themeColor="accent1" w:themeShade="BF"/>
    </w:rPr>
  </w:style>
  <w:style w:type="paragraph" w:styleId="IntenseQuote">
    <w:name w:val="Intense Quote"/>
    <w:basedOn w:val="Normal"/>
    <w:next w:val="Normal"/>
    <w:link w:val="IntenseQuoteChar"/>
    <w:uiPriority w:val="30"/>
    <w:qFormat/>
    <w:rsid w:val="004E43F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E43F8"/>
    <w:rPr>
      <w:i/>
      <w:iCs/>
      <w:color w:val="0F4761" w:themeColor="accent1" w:themeShade="BF"/>
    </w:rPr>
  </w:style>
  <w:style w:type="character" w:styleId="IntenseReference">
    <w:name w:val="Intense Reference"/>
    <w:basedOn w:val="DefaultParagraphFont"/>
    <w:uiPriority w:val="32"/>
    <w:qFormat/>
    <w:rsid w:val="004E43F8"/>
    <w:rPr>
      <w:b/>
      <w:bCs/>
      <w:smallCaps/>
      <w:color w:val="0F4761" w:themeColor="accent1" w:themeShade="BF"/>
      <w:spacing w:val="5"/>
    </w:rPr>
  </w:style>
  <w:style w:type="character" w:styleId="Hyperlink">
    <w:name w:val="Hyperlink"/>
    <w:basedOn w:val="DefaultParagraphFont"/>
    <w:uiPriority w:val="99"/>
    <w:unhideWhenUsed/>
    <w:rsid w:val="007E0558"/>
    <w:rPr>
      <w:color w:val="467886" w:themeColor="hyperlink"/>
      <w:u w:val="single"/>
    </w:rPr>
  </w:style>
  <w:style w:type="character" w:styleId="UnresolvedMention">
    <w:name w:val="Unresolved Mention"/>
    <w:basedOn w:val="DefaultParagraphFont"/>
    <w:uiPriority w:val="99"/>
    <w:semiHidden/>
    <w:unhideWhenUsed/>
    <w:rsid w:val="007E0558"/>
    <w:rPr>
      <w:color w:val="605E5C"/>
      <w:shd w:val="clear" w:color="auto" w:fill="E1DFDD"/>
    </w:rPr>
  </w:style>
  <w:style w:type="paragraph" w:styleId="Revision">
    <w:name w:val="Revision"/>
    <w:hidden/>
    <w:uiPriority w:val="99"/>
    <w:semiHidden/>
    <w:rsid w:val="00EB204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file:///C:\Users\Miette%20D%20Souza\AppData\Local\Microsoft\Windows\INetCache\Content.Outlook\N67I2NOB\porsche.platinumlist.ne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140</TotalTime>
  <Pages>1</Pages>
  <Words>242</Words>
  <Characters>1385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Paulose</dc:creator>
  <cp:keywords/>
  <dc:description/>
  <cp:lastModifiedBy>Aiham Soufi</cp:lastModifiedBy>
  <cp:revision>27</cp:revision>
  <dcterms:created xsi:type="dcterms:W3CDTF">2025-09-15T04:55:00Z</dcterms:created>
  <dcterms:modified xsi:type="dcterms:W3CDTF">2025-09-16T07:51:00Z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372cf497-38cf-4e95-b14a-060c7d7edcb6</vt:lpwstr>
  </property>
</Properties>
</file>